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64F1B5" w14:textId="38ACDD5B" w:rsidR="00556C10" w:rsidRDefault="00556C10" w:rsidP="00556C10">
      <w:pPr>
        <w:rPr>
          <w:rFonts w:ascii="Century Gothic" w:hAnsi="Century Gothic"/>
          <w:i/>
          <w:iCs/>
          <w:sz w:val="36"/>
          <w:szCs w:val="36"/>
        </w:rPr>
      </w:pPr>
      <w:r>
        <w:rPr>
          <w:rFonts w:ascii="Century Gothic" w:hAnsi="Century Gothic"/>
          <w:sz w:val="28"/>
          <w:szCs w:val="28"/>
        </w:rPr>
        <w:t>Name __________________________________________________________________</w:t>
      </w:r>
      <w:r>
        <w:rPr>
          <w:rFonts w:ascii="Century Gothic" w:hAnsi="Century Gothic"/>
          <w:sz w:val="28"/>
          <w:szCs w:val="28"/>
        </w:rPr>
        <w:br/>
      </w:r>
      <w:r w:rsidR="00506118">
        <w:rPr>
          <w:rFonts w:ascii="Century Gothic" w:hAnsi="Century Gothic"/>
          <w:b/>
          <w:bCs/>
          <w:sz w:val="36"/>
          <w:szCs w:val="36"/>
        </w:rPr>
        <w:t>Advocacy in Action</w:t>
      </w:r>
      <w:r>
        <w:rPr>
          <w:rFonts w:ascii="Century Gothic" w:hAnsi="Century Gothic"/>
          <w:b/>
          <w:bCs/>
          <w:sz w:val="36"/>
          <w:szCs w:val="36"/>
        </w:rPr>
        <w:t xml:space="preserve"> (Part </w:t>
      </w:r>
      <w:r w:rsidR="00506118">
        <w:rPr>
          <w:rFonts w:ascii="Century Gothic" w:hAnsi="Century Gothic"/>
          <w:b/>
          <w:bCs/>
          <w:sz w:val="36"/>
          <w:szCs w:val="36"/>
        </w:rPr>
        <w:t>3</w:t>
      </w:r>
      <w:r>
        <w:rPr>
          <w:rFonts w:ascii="Century Gothic" w:hAnsi="Century Gothic"/>
          <w:b/>
          <w:bCs/>
          <w:sz w:val="36"/>
          <w:szCs w:val="36"/>
        </w:rPr>
        <w:t xml:space="preserve">)  </w:t>
      </w:r>
      <w:r>
        <w:rPr>
          <w:rFonts w:ascii="Century Gothic" w:hAnsi="Century Gothic"/>
          <w:b/>
          <w:bCs/>
          <w:sz w:val="28"/>
          <w:szCs w:val="28"/>
        </w:rPr>
        <w:t xml:space="preserve"> </w:t>
      </w:r>
      <w:r>
        <w:rPr>
          <w:rFonts w:ascii="Century Gothic" w:hAnsi="Century Gothic"/>
          <w:b/>
          <w:bCs/>
          <w:sz w:val="28"/>
          <w:szCs w:val="28"/>
        </w:rPr>
        <w:br/>
      </w:r>
      <w:r>
        <w:rPr>
          <w:rFonts w:ascii="Century Gothic" w:hAnsi="Century Gothic"/>
          <w:i/>
          <w:iCs/>
          <w:sz w:val="36"/>
          <w:szCs w:val="36"/>
        </w:rPr>
        <w:t xml:space="preserve">A thinkLaw Math Lab </w:t>
      </w:r>
    </w:p>
    <w:p w14:paraId="7F496F02" w14:textId="77777777" w:rsidR="00976FC8" w:rsidRDefault="00976FC8" w:rsidP="00091E01">
      <w:pPr>
        <w:rPr>
          <w:rFonts w:ascii="Century Gothic" w:hAnsi="Century Gothic"/>
          <w:sz w:val="28"/>
          <w:szCs w:val="28"/>
        </w:rPr>
      </w:pPr>
      <w:r w:rsidRPr="00976FC8">
        <w:rPr>
          <w:rFonts w:ascii="Century Gothic" w:hAnsi="Century Gothic"/>
          <w:sz w:val="28"/>
          <w:szCs w:val="28"/>
        </w:rPr>
        <w:t xml:space="preserve">In 2022, 7th—and 8th-grade students at Cardinal Academy in Kentucky learned about the rise of teen vaping through a thinkLaw lesson. They wrote to their representatives and presented different ideas to address the problems of teen vaping and possible solutions to the issue. </w:t>
      </w:r>
    </w:p>
    <w:p w14:paraId="34C5AD28" w14:textId="04E5D0F8" w:rsidR="00091E01" w:rsidRDefault="00DE69EF" w:rsidP="00DA326C">
      <w:pPr>
        <w:rPr>
          <w:rFonts w:ascii="Century Gothic" w:hAnsi="Century Gothic"/>
          <w:sz w:val="28"/>
          <w:szCs w:val="28"/>
        </w:rPr>
      </w:pPr>
      <w:r w:rsidRPr="00DE69EF">
        <w:rPr>
          <w:rFonts w:ascii="Century Gothic" w:hAnsi="Century Gothic"/>
          <w:sz w:val="28"/>
          <w:szCs w:val="28"/>
        </w:rPr>
        <w:t xml:space="preserve">Their representative, Michael Pollock, not only read those emails but also visited their school to let the students know in person that their voice matters! </w:t>
      </w:r>
    </w:p>
    <w:p w14:paraId="71E466A2" w14:textId="77777777" w:rsidR="003E2A28" w:rsidRDefault="00063C48" w:rsidP="00DA326C">
      <w:pPr>
        <w:rPr>
          <w:rFonts w:ascii="Century Gothic" w:hAnsi="Century Gothic"/>
          <w:sz w:val="28"/>
          <w:szCs w:val="28"/>
        </w:rPr>
      </w:pPr>
      <w:r>
        <w:rPr>
          <w:rFonts w:ascii="Century Gothic" w:hAnsi="Century Gothic"/>
          <w:sz w:val="28"/>
          <w:szCs w:val="28"/>
        </w:rPr>
        <w:t xml:space="preserve">When there is a conflict, it’s often helpful to investigate. As part of the investigation, you need to gather </w:t>
      </w:r>
      <w:r w:rsidRPr="00043704">
        <w:rPr>
          <w:rFonts w:ascii="Century Gothic" w:hAnsi="Century Gothic"/>
          <w:b/>
          <w:bCs/>
          <w:sz w:val="28"/>
          <w:szCs w:val="28"/>
        </w:rPr>
        <w:t>evidence</w:t>
      </w:r>
      <w:r>
        <w:rPr>
          <w:rFonts w:ascii="Century Gothic" w:hAnsi="Century Gothic"/>
          <w:sz w:val="28"/>
          <w:szCs w:val="28"/>
        </w:rPr>
        <w:t xml:space="preserve">. Physical evidence can be papers, photographs, videos, forms, or any other physical items that may be important to the case.     </w:t>
      </w:r>
    </w:p>
    <w:p w14:paraId="408081B7" w14:textId="6CCEBCD7" w:rsidR="00F625D2" w:rsidRDefault="00F625D2" w:rsidP="00DA326C">
      <w:pPr>
        <w:rPr>
          <w:rFonts w:ascii="Century Gothic" w:hAnsi="Century Gothic"/>
          <w:sz w:val="28"/>
          <w:szCs w:val="28"/>
        </w:rPr>
      </w:pPr>
      <w:r>
        <w:rPr>
          <w:rFonts w:ascii="Century Gothic" w:hAnsi="Century Gothic"/>
          <w:sz w:val="28"/>
          <w:szCs w:val="28"/>
        </w:rPr>
        <w:t xml:space="preserve">Come up with 3 possible ideas for a visual you can use as evidence </w:t>
      </w:r>
      <w:r w:rsidR="00563BB2">
        <w:rPr>
          <w:rFonts w:ascii="Century Gothic" w:hAnsi="Century Gothic"/>
          <w:sz w:val="28"/>
          <w:szCs w:val="28"/>
        </w:rPr>
        <w:t xml:space="preserve">to prove your case and convince </w:t>
      </w:r>
      <w:proofErr w:type="spellStart"/>
      <w:r w:rsidR="00563BB2">
        <w:rPr>
          <w:rFonts w:ascii="Century Gothic" w:hAnsi="Century Gothic"/>
          <w:sz w:val="28"/>
          <w:szCs w:val="28"/>
        </w:rPr>
        <w:t>your</w:t>
      </w:r>
      <w:proofErr w:type="spellEnd"/>
      <w:r w:rsidR="00563BB2">
        <w:rPr>
          <w:rFonts w:ascii="Century Gothic" w:hAnsi="Century Gothic"/>
          <w:sz w:val="28"/>
          <w:szCs w:val="28"/>
        </w:rPr>
        <w:t xml:space="preserve"> audience. </w:t>
      </w:r>
    </w:p>
    <w:tbl>
      <w:tblPr>
        <w:tblStyle w:val="TableGrid2"/>
        <w:tblW w:w="0" w:type="auto"/>
        <w:tblLook w:val="04A0" w:firstRow="1" w:lastRow="0" w:firstColumn="1" w:lastColumn="0" w:noHBand="0" w:noVBand="1"/>
      </w:tblPr>
      <w:tblGrid>
        <w:gridCol w:w="3439"/>
        <w:gridCol w:w="6739"/>
      </w:tblGrid>
      <w:tr w:rsidR="003E2A28" w:rsidRPr="003E2A28" w14:paraId="7DAB330E" w14:textId="77777777" w:rsidTr="003E2A28">
        <w:tc>
          <w:tcPr>
            <w:tcW w:w="3439" w:type="dxa"/>
            <w:tcBorders>
              <w:top w:val="single" w:sz="18" w:space="0" w:color="auto"/>
              <w:left w:val="single" w:sz="18" w:space="0" w:color="auto"/>
              <w:bottom w:val="single" w:sz="18" w:space="0" w:color="auto"/>
              <w:right w:val="single" w:sz="18" w:space="0" w:color="auto"/>
            </w:tcBorders>
            <w:shd w:val="clear" w:color="auto" w:fill="F2F2F2"/>
            <w:hideMark/>
          </w:tcPr>
          <w:p w14:paraId="3D8A74F8" w14:textId="6C7D5585" w:rsidR="003E2A28" w:rsidRPr="003E2A28" w:rsidRDefault="003E2A28" w:rsidP="003E2A28">
            <w:pPr>
              <w:jc w:val="center"/>
              <w:rPr>
                <w:rFonts w:ascii="Century Gothic" w:eastAsia="Calibri" w:hAnsi="Century Gothic" w:cs="Arial"/>
                <w:sz w:val="48"/>
                <w:szCs w:val="48"/>
              </w:rPr>
            </w:pPr>
            <w:r w:rsidRPr="003E2A28">
              <w:rPr>
                <w:rFonts w:ascii="Century Gothic" w:eastAsia="Calibri" w:hAnsi="Century Gothic" w:cs="Arial"/>
                <w:sz w:val="48"/>
                <w:szCs w:val="48"/>
              </w:rPr>
              <w:t>Evidence:</w:t>
            </w:r>
          </w:p>
        </w:tc>
        <w:tc>
          <w:tcPr>
            <w:tcW w:w="6739" w:type="dxa"/>
            <w:tcBorders>
              <w:top w:val="single" w:sz="18" w:space="0" w:color="auto"/>
              <w:left w:val="single" w:sz="18" w:space="0" w:color="auto"/>
              <w:bottom w:val="single" w:sz="18" w:space="0" w:color="auto"/>
              <w:right w:val="single" w:sz="18" w:space="0" w:color="auto"/>
            </w:tcBorders>
          </w:tcPr>
          <w:p w14:paraId="03B624B7" w14:textId="77777777" w:rsidR="003E2A28" w:rsidRPr="003E2A28" w:rsidRDefault="003E2A28" w:rsidP="003E2A28">
            <w:pPr>
              <w:rPr>
                <w:rFonts w:ascii="Century Gothic" w:eastAsia="Calibri" w:hAnsi="Century Gothic" w:cs="Arial"/>
                <w:sz w:val="28"/>
                <w:szCs w:val="28"/>
              </w:rPr>
            </w:pPr>
          </w:p>
        </w:tc>
      </w:tr>
      <w:tr w:rsidR="00A40F0F" w:rsidRPr="003E2A28" w14:paraId="08A7DE30" w14:textId="77777777" w:rsidTr="005205EB">
        <w:tc>
          <w:tcPr>
            <w:tcW w:w="10178" w:type="dxa"/>
            <w:gridSpan w:val="2"/>
            <w:tcBorders>
              <w:top w:val="single" w:sz="18" w:space="0" w:color="auto"/>
              <w:left w:val="single" w:sz="18" w:space="0" w:color="auto"/>
              <w:bottom w:val="single" w:sz="18" w:space="0" w:color="auto"/>
              <w:right w:val="single" w:sz="18" w:space="0" w:color="auto"/>
            </w:tcBorders>
          </w:tcPr>
          <w:p w14:paraId="5A1DB63B" w14:textId="0FB2E899" w:rsidR="00A40F0F" w:rsidRDefault="00A40F0F" w:rsidP="003E2A28">
            <w:pPr>
              <w:jc w:val="center"/>
              <w:rPr>
                <w:rFonts w:ascii="Century Gothic" w:eastAsia="Calibri" w:hAnsi="Century Gothic" w:cs="Arial"/>
                <w:sz w:val="20"/>
                <w:szCs w:val="20"/>
              </w:rPr>
            </w:pPr>
            <w:r>
              <w:rPr>
                <w:rFonts w:ascii="Century Gothic" w:eastAsia="Calibri" w:hAnsi="Century Gothic" w:cs="Arial"/>
                <w:sz w:val="20"/>
                <w:szCs w:val="20"/>
              </w:rPr>
              <w:t>H</w:t>
            </w:r>
            <w:r w:rsidR="00347374">
              <w:rPr>
                <w:rFonts w:ascii="Century Gothic" w:eastAsia="Calibri" w:hAnsi="Century Gothic" w:cs="Arial"/>
                <w:sz w:val="20"/>
                <w:szCs w:val="20"/>
              </w:rPr>
              <w:t xml:space="preserve">ow will this help prove your case or convince your audience? </w:t>
            </w:r>
          </w:p>
          <w:p w14:paraId="415359DF" w14:textId="77777777" w:rsidR="00347374" w:rsidRDefault="00347374" w:rsidP="003E2A28">
            <w:pPr>
              <w:jc w:val="center"/>
              <w:rPr>
                <w:rFonts w:ascii="Century Gothic" w:eastAsia="Calibri" w:hAnsi="Century Gothic" w:cs="Arial"/>
                <w:sz w:val="20"/>
                <w:szCs w:val="20"/>
              </w:rPr>
            </w:pPr>
          </w:p>
          <w:p w14:paraId="13D26B04" w14:textId="77777777" w:rsidR="00347374" w:rsidRDefault="00347374" w:rsidP="003E2A28">
            <w:pPr>
              <w:jc w:val="center"/>
              <w:rPr>
                <w:rFonts w:ascii="Century Gothic" w:eastAsia="Calibri" w:hAnsi="Century Gothic" w:cs="Arial"/>
                <w:sz w:val="20"/>
                <w:szCs w:val="20"/>
              </w:rPr>
            </w:pPr>
          </w:p>
          <w:p w14:paraId="2834279B" w14:textId="77777777" w:rsidR="00347374" w:rsidRDefault="00347374" w:rsidP="003E2A28">
            <w:pPr>
              <w:jc w:val="center"/>
              <w:rPr>
                <w:rFonts w:ascii="Century Gothic" w:eastAsia="Calibri" w:hAnsi="Century Gothic" w:cs="Arial"/>
                <w:sz w:val="20"/>
                <w:szCs w:val="20"/>
              </w:rPr>
            </w:pPr>
          </w:p>
          <w:p w14:paraId="7B8D55DD" w14:textId="77777777" w:rsidR="00347374" w:rsidRDefault="00347374" w:rsidP="003E2A28">
            <w:pPr>
              <w:jc w:val="center"/>
              <w:rPr>
                <w:rFonts w:ascii="Century Gothic" w:eastAsia="Calibri" w:hAnsi="Century Gothic" w:cs="Arial"/>
                <w:sz w:val="20"/>
                <w:szCs w:val="20"/>
              </w:rPr>
            </w:pPr>
          </w:p>
          <w:p w14:paraId="16BFBF29" w14:textId="77777777" w:rsidR="00347374" w:rsidRPr="003E2A28" w:rsidRDefault="00347374" w:rsidP="003E2A28">
            <w:pPr>
              <w:jc w:val="center"/>
              <w:rPr>
                <w:rFonts w:ascii="Century Gothic" w:eastAsia="Calibri" w:hAnsi="Century Gothic" w:cs="Arial"/>
                <w:sz w:val="20"/>
                <w:szCs w:val="20"/>
              </w:rPr>
            </w:pPr>
          </w:p>
          <w:p w14:paraId="4077D290" w14:textId="77777777" w:rsidR="00A40F0F" w:rsidRDefault="00A40F0F" w:rsidP="00A40F0F">
            <w:pPr>
              <w:jc w:val="center"/>
              <w:rPr>
                <w:rFonts w:ascii="Century Gothic" w:eastAsia="Calibri" w:hAnsi="Century Gothic" w:cs="Arial"/>
                <w:sz w:val="20"/>
                <w:szCs w:val="20"/>
              </w:rPr>
            </w:pPr>
          </w:p>
          <w:p w14:paraId="53D8AF6B" w14:textId="77777777" w:rsidR="00464CB0" w:rsidRDefault="00464CB0" w:rsidP="00A40F0F">
            <w:pPr>
              <w:jc w:val="center"/>
              <w:rPr>
                <w:rFonts w:ascii="Century Gothic" w:eastAsia="Calibri" w:hAnsi="Century Gothic" w:cs="Arial"/>
                <w:sz w:val="20"/>
                <w:szCs w:val="20"/>
              </w:rPr>
            </w:pPr>
          </w:p>
          <w:p w14:paraId="1F106713" w14:textId="77777777" w:rsidR="00464CB0" w:rsidRDefault="00464CB0" w:rsidP="00A40F0F">
            <w:pPr>
              <w:jc w:val="center"/>
              <w:rPr>
                <w:rFonts w:ascii="Century Gothic" w:eastAsia="Calibri" w:hAnsi="Century Gothic" w:cs="Arial"/>
                <w:sz w:val="20"/>
                <w:szCs w:val="20"/>
              </w:rPr>
            </w:pPr>
          </w:p>
          <w:p w14:paraId="1904A3F0" w14:textId="77777777" w:rsidR="00464CB0" w:rsidRDefault="00464CB0" w:rsidP="00A40F0F">
            <w:pPr>
              <w:jc w:val="center"/>
              <w:rPr>
                <w:rFonts w:ascii="Century Gothic" w:eastAsia="Calibri" w:hAnsi="Century Gothic" w:cs="Arial"/>
                <w:sz w:val="20"/>
                <w:szCs w:val="20"/>
              </w:rPr>
            </w:pPr>
          </w:p>
          <w:p w14:paraId="635E64AD" w14:textId="77777777" w:rsidR="00464CB0" w:rsidRDefault="00464CB0" w:rsidP="00A40F0F">
            <w:pPr>
              <w:jc w:val="center"/>
              <w:rPr>
                <w:rFonts w:ascii="Century Gothic" w:eastAsia="Calibri" w:hAnsi="Century Gothic" w:cs="Arial"/>
                <w:sz w:val="20"/>
                <w:szCs w:val="20"/>
              </w:rPr>
            </w:pPr>
          </w:p>
          <w:p w14:paraId="24CA86F3" w14:textId="77777777" w:rsidR="00464CB0" w:rsidRPr="003E2A28" w:rsidRDefault="00464CB0" w:rsidP="00A40F0F">
            <w:pPr>
              <w:jc w:val="center"/>
              <w:rPr>
                <w:rFonts w:ascii="Century Gothic" w:eastAsia="Calibri" w:hAnsi="Century Gothic" w:cs="Arial"/>
                <w:sz w:val="20"/>
                <w:szCs w:val="20"/>
              </w:rPr>
            </w:pPr>
          </w:p>
        </w:tc>
      </w:tr>
      <w:tr w:rsidR="00347374" w:rsidRPr="003E2A28" w14:paraId="340F86CB" w14:textId="77777777" w:rsidTr="00610102">
        <w:tc>
          <w:tcPr>
            <w:tcW w:w="10178" w:type="dxa"/>
            <w:gridSpan w:val="2"/>
            <w:tcBorders>
              <w:top w:val="single" w:sz="18" w:space="0" w:color="auto"/>
              <w:left w:val="single" w:sz="18" w:space="0" w:color="auto"/>
              <w:bottom w:val="single" w:sz="18" w:space="0" w:color="auto"/>
              <w:right w:val="single" w:sz="18" w:space="0" w:color="auto"/>
            </w:tcBorders>
          </w:tcPr>
          <w:p w14:paraId="608CEC07" w14:textId="6F91E058" w:rsidR="00347374" w:rsidRPr="003E2A28" w:rsidRDefault="00347374" w:rsidP="003E2A28">
            <w:pPr>
              <w:jc w:val="center"/>
              <w:rPr>
                <w:rFonts w:ascii="Century Gothic" w:eastAsia="Calibri" w:hAnsi="Century Gothic" w:cs="Arial"/>
                <w:sz w:val="20"/>
                <w:szCs w:val="20"/>
              </w:rPr>
            </w:pPr>
            <w:r>
              <w:rPr>
                <w:rFonts w:ascii="Century Gothic" w:eastAsia="Calibri" w:hAnsi="Century Gothic" w:cs="Arial"/>
                <w:sz w:val="20"/>
                <w:szCs w:val="20"/>
              </w:rPr>
              <w:t xml:space="preserve">What </w:t>
            </w:r>
            <w:r w:rsidR="00464CB0">
              <w:rPr>
                <w:rFonts w:ascii="Century Gothic" w:eastAsia="Calibri" w:hAnsi="Century Gothic" w:cs="Arial"/>
                <w:sz w:val="20"/>
                <w:szCs w:val="20"/>
              </w:rPr>
              <w:t xml:space="preserve">materials will you need to create your visual? </w:t>
            </w:r>
          </w:p>
          <w:p w14:paraId="1947AF7F" w14:textId="77777777" w:rsidR="00347374" w:rsidRPr="003E2A28" w:rsidRDefault="00347374" w:rsidP="003E2A28">
            <w:pPr>
              <w:jc w:val="center"/>
              <w:rPr>
                <w:rFonts w:ascii="Century Gothic" w:eastAsia="Calibri" w:hAnsi="Century Gothic" w:cs="Arial"/>
                <w:sz w:val="20"/>
                <w:szCs w:val="20"/>
              </w:rPr>
            </w:pPr>
          </w:p>
          <w:p w14:paraId="6E2464A4" w14:textId="77777777" w:rsidR="00347374" w:rsidRPr="003E2A28" w:rsidRDefault="00347374" w:rsidP="003E2A28">
            <w:pPr>
              <w:jc w:val="center"/>
              <w:rPr>
                <w:rFonts w:ascii="Century Gothic" w:eastAsia="Calibri" w:hAnsi="Century Gothic" w:cs="Arial"/>
                <w:sz w:val="20"/>
                <w:szCs w:val="20"/>
              </w:rPr>
            </w:pPr>
          </w:p>
          <w:p w14:paraId="0535C8B0" w14:textId="77777777" w:rsidR="00347374" w:rsidRPr="003E2A28" w:rsidRDefault="00347374" w:rsidP="003E2A28">
            <w:pPr>
              <w:jc w:val="center"/>
              <w:rPr>
                <w:rFonts w:ascii="Century Gothic" w:eastAsia="Calibri" w:hAnsi="Century Gothic" w:cs="Arial"/>
                <w:sz w:val="20"/>
                <w:szCs w:val="20"/>
              </w:rPr>
            </w:pPr>
          </w:p>
          <w:p w14:paraId="7B60CAFF" w14:textId="77777777" w:rsidR="00347374" w:rsidRPr="003E2A28" w:rsidRDefault="00347374" w:rsidP="003E2A28">
            <w:pPr>
              <w:rPr>
                <w:rFonts w:ascii="Century Gothic" w:eastAsia="Calibri" w:hAnsi="Century Gothic" w:cs="Arial"/>
                <w:sz w:val="20"/>
                <w:szCs w:val="20"/>
              </w:rPr>
            </w:pPr>
          </w:p>
          <w:p w14:paraId="4B588848" w14:textId="77777777" w:rsidR="00347374" w:rsidRPr="003E2A28" w:rsidRDefault="00347374" w:rsidP="003E2A28">
            <w:pPr>
              <w:jc w:val="center"/>
              <w:rPr>
                <w:rFonts w:ascii="Century Gothic" w:eastAsia="Calibri" w:hAnsi="Century Gothic" w:cs="Arial"/>
                <w:sz w:val="20"/>
                <w:szCs w:val="20"/>
              </w:rPr>
            </w:pPr>
          </w:p>
          <w:p w14:paraId="1E70FE83" w14:textId="77777777" w:rsidR="00347374" w:rsidRPr="003E2A28" w:rsidRDefault="00347374" w:rsidP="003E2A28">
            <w:pPr>
              <w:jc w:val="center"/>
              <w:rPr>
                <w:rFonts w:ascii="Century Gothic" w:eastAsia="Calibri" w:hAnsi="Century Gothic" w:cs="Arial"/>
                <w:sz w:val="20"/>
                <w:szCs w:val="20"/>
              </w:rPr>
            </w:pPr>
          </w:p>
          <w:p w14:paraId="6FE09E96" w14:textId="77777777" w:rsidR="00347374" w:rsidRPr="003E2A28" w:rsidRDefault="00347374" w:rsidP="003E2A28">
            <w:pPr>
              <w:jc w:val="center"/>
              <w:rPr>
                <w:rFonts w:ascii="Century Gothic" w:eastAsia="Calibri" w:hAnsi="Century Gothic" w:cs="Arial"/>
                <w:sz w:val="20"/>
                <w:szCs w:val="20"/>
              </w:rPr>
            </w:pPr>
          </w:p>
          <w:p w14:paraId="1730C6C6" w14:textId="77777777" w:rsidR="00347374" w:rsidRPr="003E2A28" w:rsidRDefault="00347374" w:rsidP="003E2A28">
            <w:pPr>
              <w:jc w:val="center"/>
              <w:rPr>
                <w:rFonts w:ascii="Century Gothic" w:eastAsia="Calibri" w:hAnsi="Century Gothic" w:cs="Arial"/>
                <w:sz w:val="20"/>
                <w:szCs w:val="20"/>
              </w:rPr>
            </w:pPr>
          </w:p>
          <w:p w14:paraId="45464B28" w14:textId="77777777" w:rsidR="00347374" w:rsidRPr="003E2A28" w:rsidRDefault="00347374" w:rsidP="003E2A28">
            <w:pPr>
              <w:jc w:val="center"/>
              <w:rPr>
                <w:rFonts w:ascii="Century Gothic" w:eastAsia="Calibri" w:hAnsi="Century Gothic" w:cs="Arial"/>
                <w:sz w:val="20"/>
                <w:szCs w:val="20"/>
              </w:rPr>
            </w:pPr>
          </w:p>
          <w:p w14:paraId="38FBEF13" w14:textId="77777777" w:rsidR="00347374" w:rsidRPr="003E2A28" w:rsidRDefault="00347374" w:rsidP="00464CB0">
            <w:pPr>
              <w:rPr>
                <w:rFonts w:ascii="Century Gothic" w:eastAsia="Calibri" w:hAnsi="Century Gothic" w:cs="Arial"/>
                <w:sz w:val="20"/>
                <w:szCs w:val="20"/>
              </w:rPr>
            </w:pPr>
          </w:p>
        </w:tc>
      </w:tr>
    </w:tbl>
    <w:p w14:paraId="243EDD6C" w14:textId="7494036B" w:rsidR="003E2A28" w:rsidRDefault="00464CB0" w:rsidP="00DA326C">
      <w:pPr>
        <w:rPr>
          <w:rFonts w:ascii="Century Gothic" w:hAnsi="Century Gothic"/>
          <w:sz w:val="28"/>
          <w:szCs w:val="28"/>
        </w:rPr>
      </w:pPr>
      <w:r>
        <w:rPr>
          <w:rFonts w:ascii="Century Gothic" w:hAnsi="Century Gothic"/>
          <w:sz w:val="28"/>
          <w:szCs w:val="28"/>
        </w:rPr>
        <w:lastRenderedPageBreak/>
        <w:t xml:space="preserve">Use this page to plan </w:t>
      </w:r>
      <w:r w:rsidR="0044534B">
        <w:rPr>
          <w:rFonts w:ascii="Century Gothic" w:hAnsi="Century Gothic"/>
          <w:sz w:val="28"/>
          <w:szCs w:val="28"/>
        </w:rPr>
        <w:t>or sketch your visual:</w:t>
      </w:r>
    </w:p>
    <w:p w14:paraId="4F6ACA22" w14:textId="1AE03AC8" w:rsidR="0044534B" w:rsidRDefault="0044534B" w:rsidP="00DA326C">
      <w:pPr>
        <w:rPr>
          <w:rFonts w:ascii="Century Gothic" w:hAnsi="Century Gothic"/>
          <w:sz w:val="28"/>
          <w:szCs w:val="28"/>
        </w:rPr>
      </w:pPr>
    </w:p>
    <w:p w14:paraId="273BCDCC" w14:textId="77777777" w:rsidR="0044534B" w:rsidRDefault="0044534B">
      <w:pPr>
        <w:rPr>
          <w:rFonts w:ascii="Century Gothic" w:hAnsi="Century Gothic"/>
          <w:sz w:val="28"/>
          <w:szCs w:val="28"/>
        </w:rPr>
      </w:pPr>
      <w:r>
        <w:rPr>
          <w:rFonts w:ascii="Century Gothic" w:hAnsi="Century Gothic"/>
          <w:sz w:val="28"/>
          <w:szCs w:val="28"/>
        </w:rPr>
        <w:br w:type="page"/>
      </w:r>
    </w:p>
    <w:p w14:paraId="09142804" w14:textId="45C8D711" w:rsidR="005E213A" w:rsidRDefault="005E213A" w:rsidP="005E213A">
      <w:pPr>
        <w:rPr>
          <w:rFonts w:ascii="Century Gothic" w:hAnsi="Century Gothic"/>
          <w:sz w:val="28"/>
          <w:szCs w:val="28"/>
        </w:rPr>
      </w:pPr>
      <w:r w:rsidRPr="004C78CE">
        <w:rPr>
          <w:rFonts w:ascii="Century Gothic" w:hAnsi="Century Gothic"/>
          <w:sz w:val="28"/>
          <w:szCs w:val="28"/>
        </w:rPr>
        <w:lastRenderedPageBreak/>
        <w:t>Sharing your work publicly can be intimidating</w:t>
      </w:r>
      <w:r>
        <w:rPr>
          <w:rFonts w:ascii="Century Gothic" w:hAnsi="Century Gothic"/>
          <w:sz w:val="28"/>
          <w:szCs w:val="28"/>
        </w:rPr>
        <w:t>. Despite that, why is advocating important?</w:t>
      </w:r>
      <w:r w:rsidRPr="004C78CE">
        <w:rPr>
          <w:rFonts w:ascii="Century Gothic" w:hAnsi="Century Gothic"/>
          <w:sz w:val="28"/>
          <w:szCs w:val="28"/>
        </w:rPr>
        <w:t xml:space="preserve"> </w:t>
      </w:r>
    </w:p>
    <w:p w14:paraId="3FC83247" w14:textId="7E3D9BCA" w:rsidR="005E213A" w:rsidRPr="004C78CE" w:rsidRDefault="005E213A" w:rsidP="005E213A">
      <w:pPr>
        <w:rPr>
          <w:rFonts w:ascii="Century Gothic" w:hAnsi="Century Gothic"/>
          <w:sz w:val="28"/>
          <w:szCs w:val="28"/>
        </w:rPr>
      </w:pPr>
      <w:r w:rsidRPr="00094DF0">
        <w:rPr>
          <w:rFonts w:ascii="Century Gothic" w:eastAsiaTheme="minorEastAsia" w:hAnsi="Century Gothic"/>
          <w:b/>
          <w:bCs/>
          <w:sz w:val="52"/>
          <w:szCs w:val="52"/>
        </w:rPr>
        <w:t>_________________________________________________________________________</w:t>
      </w:r>
      <w:r w:rsidRPr="00094DF0">
        <w:rPr>
          <w:rFonts w:ascii="Century Gothic" w:hAnsi="Century Gothic"/>
          <w:b/>
          <w:bCs/>
          <w:sz w:val="52"/>
          <w:szCs w:val="52"/>
        </w:rPr>
        <w:t>_____</w:t>
      </w:r>
    </w:p>
    <w:p w14:paraId="248527CE" w14:textId="31C491BA" w:rsidR="005E213A" w:rsidRPr="005E213A" w:rsidRDefault="005E213A" w:rsidP="00DA326C">
      <w:pPr>
        <w:rPr>
          <w:rFonts w:ascii="Century Gothic" w:hAnsi="Century Gothic"/>
          <w:sz w:val="28"/>
          <w:szCs w:val="28"/>
        </w:rPr>
      </w:pPr>
      <w:r w:rsidRPr="004C78CE">
        <w:rPr>
          <w:rFonts w:ascii="Century Gothic" w:hAnsi="Century Gothic"/>
          <w:sz w:val="28"/>
          <w:szCs w:val="28"/>
        </w:rPr>
        <w:t xml:space="preserve">How does having a growth mindset help you when presenting? </w:t>
      </w:r>
    </w:p>
    <w:p w14:paraId="1AA421FF" w14:textId="5AF5D8A5" w:rsidR="00556C10" w:rsidRDefault="00556C10" w:rsidP="00DA326C">
      <w:pPr>
        <w:rPr>
          <w:rFonts w:ascii="Century Gothic" w:hAnsi="Century Gothic"/>
          <w:sz w:val="28"/>
          <w:szCs w:val="28"/>
        </w:rPr>
      </w:pPr>
      <w:r w:rsidRPr="00094DF0">
        <w:rPr>
          <w:rFonts w:ascii="Century Gothic" w:eastAsiaTheme="minorEastAsia" w:hAnsi="Century Gothic"/>
          <w:b/>
          <w:bCs/>
          <w:sz w:val="52"/>
          <w:szCs w:val="52"/>
        </w:rPr>
        <w:t>_________________________________________________________________________</w:t>
      </w:r>
      <w:r w:rsidRPr="00094DF0">
        <w:rPr>
          <w:rFonts w:ascii="Century Gothic" w:hAnsi="Century Gothic"/>
          <w:b/>
          <w:bCs/>
          <w:sz w:val="52"/>
          <w:szCs w:val="52"/>
        </w:rPr>
        <w:t>_____</w:t>
      </w:r>
      <w:r w:rsidR="00983009" w:rsidRPr="00094DF0">
        <w:rPr>
          <w:rFonts w:ascii="Century Gothic" w:eastAsiaTheme="minorEastAsia" w:hAnsi="Century Gothic"/>
          <w:b/>
          <w:bCs/>
          <w:sz w:val="52"/>
          <w:szCs w:val="52"/>
        </w:rPr>
        <w:t>__________________________________</w:t>
      </w:r>
      <w:r w:rsidR="00983009" w:rsidRPr="00094DF0">
        <w:rPr>
          <w:rFonts w:ascii="Century Gothic" w:hAnsi="Century Gothic"/>
          <w:b/>
          <w:bCs/>
          <w:sz w:val="52"/>
          <w:szCs w:val="52"/>
        </w:rPr>
        <w:t>_____</w:t>
      </w:r>
    </w:p>
    <w:p w14:paraId="2228B205" w14:textId="0E4229CF" w:rsidR="00455AC4" w:rsidRDefault="00455AC4" w:rsidP="006867F3">
      <w:pPr>
        <w:rPr>
          <w:rFonts w:ascii="Century Gothic" w:hAnsi="Century Gothic"/>
          <w:sz w:val="28"/>
          <w:szCs w:val="28"/>
        </w:rPr>
      </w:pPr>
      <w:r w:rsidRPr="00455AC4">
        <w:rPr>
          <w:rFonts w:ascii="Century Gothic" w:hAnsi="Century Gothic"/>
          <w:sz w:val="28"/>
          <w:szCs w:val="28"/>
        </w:rPr>
        <w:t>Rubrics help us evaluate work. What feedback would you give yourself?</w:t>
      </w:r>
    </w:p>
    <w:p w14:paraId="0F78BD64" w14:textId="1941FF81" w:rsidR="006867F3" w:rsidRDefault="006867F3" w:rsidP="006867F3">
      <w:pPr>
        <w:rPr>
          <w:rFonts w:ascii="Century Gothic" w:hAnsi="Century Gothic"/>
          <w:sz w:val="28"/>
          <w:szCs w:val="28"/>
        </w:rPr>
      </w:pPr>
      <w:r w:rsidRPr="00094DF0">
        <w:rPr>
          <w:rFonts w:ascii="Century Gothic" w:eastAsiaTheme="minorEastAsia" w:hAnsi="Century Gothic"/>
          <w:b/>
          <w:bCs/>
          <w:sz w:val="52"/>
          <w:szCs w:val="52"/>
        </w:rPr>
        <w:t>_________________________________________________________________________</w:t>
      </w:r>
      <w:r w:rsidRPr="00094DF0">
        <w:rPr>
          <w:rFonts w:ascii="Century Gothic" w:hAnsi="Century Gothic"/>
          <w:b/>
          <w:bCs/>
          <w:sz w:val="52"/>
          <w:szCs w:val="52"/>
        </w:rPr>
        <w:t>_____</w:t>
      </w:r>
      <w:r w:rsidRPr="00094DF0">
        <w:rPr>
          <w:rFonts w:ascii="Century Gothic" w:eastAsiaTheme="minorEastAsia" w:hAnsi="Century Gothic"/>
          <w:b/>
          <w:bCs/>
          <w:sz w:val="52"/>
          <w:szCs w:val="52"/>
        </w:rPr>
        <w:t>_______________________________________</w:t>
      </w:r>
      <w:r w:rsidR="00455AC4" w:rsidRPr="00094DF0">
        <w:rPr>
          <w:rFonts w:ascii="Century Gothic" w:eastAsiaTheme="minorEastAsia" w:hAnsi="Century Gothic"/>
          <w:b/>
          <w:bCs/>
          <w:sz w:val="52"/>
          <w:szCs w:val="52"/>
        </w:rPr>
        <w:t>__________________________________</w:t>
      </w:r>
      <w:r w:rsidR="00455AC4" w:rsidRPr="00094DF0">
        <w:rPr>
          <w:rFonts w:ascii="Century Gothic" w:hAnsi="Century Gothic"/>
          <w:b/>
          <w:bCs/>
          <w:sz w:val="52"/>
          <w:szCs w:val="52"/>
        </w:rPr>
        <w:t>_____</w:t>
      </w:r>
      <w:r w:rsidR="00455AC4" w:rsidRPr="00094DF0">
        <w:rPr>
          <w:rFonts w:ascii="Century Gothic" w:eastAsiaTheme="minorEastAsia" w:hAnsi="Century Gothic"/>
          <w:b/>
          <w:bCs/>
          <w:sz w:val="52"/>
          <w:szCs w:val="52"/>
        </w:rPr>
        <w:t>_______________________________________</w:t>
      </w:r>
    </w:p>
    <w:p w14:paraId="0859CA3A" w14:textId="4AF52041" w:rsidR="00760CDF" w:rsidRDefault="008E37F9" w:rsidP="00507C7B">
      <w:pPr>
        <w:rPr>
          <w:rFonts w:ascii="Century Gothic" w:hAnsi="Century Gothic"/>
          <w:sz w:val="28"/>
          <w:szCs w:val="28"/>
        </w:rPr>
      </w:pPr>
      <w:r w:rsidRPr="008E37F9">
        <w:rPr>
          <w:rFonts w:ascii="Century Gothic" w:hAnsi="Century Gothic"/>
          <w:sz w:val="28"/>
          <w:szCs w:val="28"/>
        </w:rPr>
        <w:t xml:space="preserve">You have completed several Math Labs, identified how your math mindset has shifted, and presented your idea to help math instruction be better for all students. How would you complete this sentence? </w:t>
      </w:r>
    </w:p>
    <w:tbl>
      <w:tblPr>
        <w:tblStyle w:val="TableGrid"/>
        <w:tblW w:w="0" w:type="auto"/>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4A0" w:firstRow="1" w:lastRow="0" w:firstColumn="1" w:lastColumn="0" w:noHBand="0" w:noVBand="1"/>
      </w:tblPr>
      <w:tblGrid>
        <w:gridCol w:w="10178"/>
      </w:tblGrid>
      <w:tr w:rsidR="00760CDF" w14:paraId="47212C13" w14:textId="77777777" w:rsidTr="00760CDF">
        <w:tc>
          <w:tcPr>
            <w:tcW w:w="10214" w:type="dxa"/>
          </w:tcPr>
          <w:p w14:paraId="71D26955" w14:textId="77777777" w:rsidR="00760CDF" w:rsidRDefault="00760CDF" w:rsidP="00760CDF">
            <w:pPr>
              <w:jc w:val="center"/>
              <w:rPr>
                <w:rFonts w:ascii="Century Gothic" w:hAnsi="Century Gothic"/>
                <w:b/>
                <w:bCs/>
                <w:sz w:val="28"/>
                <w:szCs w:val="28"/>
              </w:rPr>
            </w:pPr>
          </w:p>
          <w:p w14:paraId="345EADE8" w14:textId="3D83514A" w:rsidR="00760CDF" w:rsidRPr="00507C7B" w:rsidRDefault="00760CDF" w:rsidP="00760CDF">
            <w:pPr>
              <w:spacing w:line="276" w:lineRule="auto"/>
              <w:jc w:val="center"/>
              <w:rPr>
                <w:rFonts w:ascii="Century Gothic" w:hAnsi="Century Gothic"/>
                <w:b/>
                <w:bCs/>
                <w:color w:val="FF0000"/>
                <w:sz w:val="28"/>
                <w:szCs w:val="28"/>
              </w:rPr>
            </w:pPr>
            <w:r w:rsidRPr="00507C7B">
              <w:rPr>
                <w:rFonts w:ascii="Century Gothic" w:hAnsi="Century Gothic"/>
                <w:b/>
                <w:bCs/>
                <w:sz w:val="28"/>
                <w:szCs w:val="28"/>
              </w:rPr>
              <w:t>Math classes should include more _____________________________________ to ensure our math identity and confidence continue to grow.</w:t>
            </w:r>
          </w:p>
          <w:p w14:paraId="6729BC14" w14:textId="77777777" w:rsidR="00760CDF" w:rsidRDefault="00760CDF" w:rsidP="00507C7B">
            <w:pPr>
              <w:rPr>
                <w:rFonts w:ascii="Century Gothic" w:hAnsi="Century Gothic"/>
                <w:sz w:val="28"/>
                <w:szCs w:val="28"/>
              </w:rPr>
            </w:pPr>
          </w:p>
        </w:tc>
      </w:tr>
    </w:tbl>
    <w:p w14:paraId="09FB30A7" w14:textId="77777777" w:rsidR="00760CDF" w:rsidRDefault="00760CDF" w:rsidP="00BF7C59">
      <w:pPr>
        <w:rPr>
          <w:rFonts w:ascii="Century Gothic" w:hAnsi="Century Gothic"/>
          <w:sz w:val="28"/>
          <w:szCs w:val="28"/>
        </w:rPr>
      </w:pPr>
    </w:p>
    <w:p w14:paraId="28A052BE" w14:textId="299310E0" w:rsidR="00760CDF" w:rsidRDefault="009350F1" w:rsidP="00BF7C59">
      <w:pPr>
        <w:rPr>
          <w:rFonts w:ascii="Century Gothic" w:hAnsi="Century Gothic"/>
          <w:sz w:val="28"/>
          <w:szCs w:val="28"/>
        </w:rPr>
      </w:pPr>
      <w:r>
        <w:rPr>
          <w:rFonts w:ascii="Century Gothic" w:hAnsi="Century Gothic"/>
          <w:sz w:val="28"/>
          <w:szCs w:val="28"/>
        </w:rPr>
        <w:t>You did it! Congratulations on all your hard work; we are proud of you!</w:t>
      </w:r>
    </w:p>
    <w:p w14:paraId="7C59AC42" w14:textId="742E2076" w:rsidR="009350F1" w:rsidRDefault="009350F1" w:rsidP="00BF7C59">
      <w:pPr>
        <w:rPr>
          <w:rFonts w:ascii="Century Gothic" w:hAnsi="Century Gothic"/>
          <w:sz w:val="28"/>
          <w:szCs w:val="28"/>
        </w:rPr>
      </w:pPr>
      <w:r>
        <w:rPr>
          <w:rFonts w:ascii="Century Gothic" w:hAnsi="Century Gothic"/>
          <w:sz w:val="28"/>
          <w:szCs w:val="28"/>
        </w:rPr>
        <w:lastRenderedPageBreak/>
        <w:t>Let’s take a minute to review. What steps did you take to complete this project?</w:t>
      </w:r>
    </w:p>
    <w:p w14:paraId="1B5C72B7" w14:textId="39869D9F" w:rsidR="00BF7C59" w:rsidRDefault="00BF7C59" w:rsidP="00BF7C59">
      <w:pPr>
        <w:rPr>
          <w:rFonts w:ascii="Century Gothic" w:hAnsi="Century Gothic"/>
          <w:sz w:val="28"/>
          <w:szCs w:val="28"/>
        </w:rPr>
      </w:pPr>
      <w:r w:rsidRPr="00094DF0">
        <w:rPr>
          <w:rFonts w:ascii="Century Gothic" w:eastAsiaTheme="minorEastAsia" w:hAnsi="Century Gothic"/>
          <w:b/>
          <w:bCs/>
          <w:sz w:val="52"/>
          <w:szCs w:val="52"/>
        </w:rPr>
        <w:t>_________________________________________________________________________</w:t>
      </w:r>
      <w:r w:rsidRPr="00094DF0">
        <w:rPr>
          <w:rFonts w:ascii="Century Gothic" w:hAnsi="Century Gothic"/>
          <w:b/>
          <w:bCs/>
          <w:sz w:val="52"/>
          <w:szCs w:val="52"/>
        </w:rPr>
        <w:t>_____</w:t>
      </w:r>
      <w:r w:rsidRPr="00094DF0">
        <w:rPr>
          <w:rFonts w:ascii="Century Gothic" w:eastAsiaTheme="minorEastAsia" w:hAnsi="Century Gothic"/>
          <w:b/>
          <w:bCs/>
          <w:sz w:val="52"/>
          <w:szCs w:val="52"/>
        </w:rPr>
        <w:t>_______________________________________</w:t>
      </w:r>
    </w:p>
    <w:p w14:paraId="518D99F7" w14:textId="4E93B89C" w:rsidR="008A0057" w:rsidRPr="00D04AB9" w:rsidRDefault="008A0057" w:rsidP="00556C10">
      <w:pPr>
        <w:rPr>
          <w:rFonts w:ascii="Century Gothic" w:hAnsi="Century Gothic"/>
          <w:sz w:val="28"/>
          <w:szCs w:val="28"/>
        </w:rPr>
      </w:pPr>
    </w:p>
    <w:sectPr w:rsidR="008A0057" w:rsidRPr="00D04AB9" w:rsidSect="00556C10">
      <w:footerReference w:type="default" r:id="rId10"/>
      <w:pgSz w:w="12240" w:h="15840"/>
      <w:pgMar w:top="1008" w:right="1008" w:bottom="1440" w:left="100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FDC35F3" w14:textId="77777777" w:rsidR="007C129D" w:rsidRDefault="007C129D" w:rsidP="00556C10">
      <w:pPr>
        <w:spacing w:after="0" w:line="240" w:lineRule="auto"/>
      </w:pPr>
      <w:r>
        <w:separator/>
      </w:r>
    </w:p>
  </w:endnote>
  <w:endnote w:type="continuationSeparator" w:id="0">
    <w:p w14:paraId="7E15A191" w14:textId="77777777" w:rsidR="007C129D" w:rsidRDefault="007C129D" w:rsidP="00556C10">
      <w:pPr>
        <w:spacing w:after="0" w:line="240" w:lineRule="auto"/>
      </w:pPr>
      <w:r>
        <w:continuationSeparator/>
      </w:r>
    </w:p>
  </w:endnote>
  <w:endnote w:type="continuationNotice" w:id="1">
    <w:p w14:paraId="342F4543" w14:textId="77777777" w:rsidR="007C129D" w:rsidRDefault="007C129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7AE846" w14:textId="7427BC93" w:rsidR="00556C10" w:rsidRDefault="00556C10">
    <w:pPr>
      <w:pStyle w:val="Footer"/>
    </w:pPr>
    <w:r>
      <w:rPr>
        <w:noProof/>
      </w:rPr>
      <mc:AlternateContent>
        <mc:Choice Requires="wps">
          <w:drawing>
            <wp:anchor distT="45720" distB="45720" distL="114300" distR="114300" simplePos="0" relativeHeight="251658240" behindDoc="0" locked="0" layoutInCell="1" allowOverlap="1" wp14:anchorId="6086A5D7" wp14:editId="3DC4ABCD">
              <wp:simplePos x="0" y="0"/>
              <wp:positionH relativeFrom="column">
                <wp:posOffset>-448945</wp:posOffset>
              </wp:positionH>
              <wp:positionV relativeFrom="paragraph">
                <wp:posOffset>72390</wp:posOffset>
              </wp:positionV>
              <wp:extent cx="6877050" cy="323850"/>
              <wp:effectExtent l="0" t="0" r="0" b="0"/>
              <wp:wrapNone/>
              <wp:docPr id="787052069" name="Text Box 7870520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77050" cy="323850"/>
                      </a:xfrm>
                      <a:prstGeom prst="rect">
                        <a:avLst/>
                      </a:prstGeom>
                      <a:solidFill>
                        <a:srgbClr val="FFFFFF"/>
                      </a:solidFill>
                      <a:ln w="9525">
                        <a:noFill/>
                        <a:miter lim="800000"/>
                        <a:headEnd/>
                        <a:tailEnd/>
                      </a:ln>
                    </wps:spPr>
                    <wps:txbx>
                      <w:txbxContent>
                        <w:p w14:paraId="17CAE123" w14:textId="77777777" w:rsidR="00556C10" w:rsidRPr="00D77A84" w:rsidRDefault="00556C10" w:rsidP="00556C10">
                          <w:pPr>
                            <w:rPr>
                              <w:rFonts w:ascii="Century Gothic" w:hAnsi="Century Gothic"/>
                              <w:sz w:val="20"/>
                              <w:szCs w:val="20"/>
                            </w:rPr>
                          </w:pPr>
                          <w:r w:rsidRPr="00D77A84">
                            <w:rPr>
                              <w:rFonts w:ascii="Century Gothic" w:hAnsi="Century Gothic"/>
                              <w:sz w:val="20"/>
                              <w:szCs w:val="20"/>
                            </w:rPr>
                            <w:t xml:space="preserve">Copyright </w:t>
                          </w:r>
                          <w:r w:rsidRPr="00D77A84">
                            <w:rPr>
                              <w:rFonts w:ascii="Century Gothic" w:hAnsi="Century Gothic" w:cstheme="minorHAnsi"/>
                              <w:sz w:val="20"/>
                              <w:szCs w:val="20"/>
                            </w:rPr>
                            <w:t>©</w:t>
                          </w:r>
                          <w:r w:rsidRPr="00D77A84">
                            <w:rPr>
                              <w:rFonts w:ascii="Century Gothic" w:hAnsi="Century Gothic"/>
                              <w:sz w:val="20"/>
                              <w:szCs w:val="20"/>
                            </w:rPr>
                            <w:t xml:space="preserve"> 202</w:t>
                          </w:r>
                          <w:r>
                            <w:rPr>
                              <w:rFonts w:ascii="Century Gothic" w:hAnsi="Century Gothic"/>
                              <w:sz w:val="20"/>
                              <w:szCs w:val="20"/>
                            </w:rPr>
                            <w:t>4</w:t>
                          </w:r>
                          <w:r w:rsidRPr="00D77A84">
                            <w:rPr>
                              <w:rFonts w:ascii="Century Gothic" w:hAnsi="Century Gothic"/>
                              <w:sz w:val="20"/>
                              <w:szCs w:val="20"/>
                            </w:rPr>
                            <w:t xml:space="preserve"> by CS IP Holdings, LLC.  All Rights Reserved</w:t>
                          </w:r>
                        </w:p>
                        <w:p w14:paraId="5D2BB183" w14:textId="77777777" w:rsidR="00556C10" w:rsidRDefault="00556C10" w:rsidP="00556C10"/>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086A5D7" id="_x0000_t202" coordsize="21600,21600" o:spt="202" path="m,l,21600r21600,l21600,xe">
              <v:stroke joinstyle="miter"/>
              <v:path gradientshapeok="t" o:connecttype="rect"/>
            </v:shapetype>
            <v:shape id="Text Box 787052069" o:spid="_x0000_s1026" type="#_x0000_t202" style="position:absolute;margin-left:-35.35pt;margin-top:5.7pt;width:541.5pt;height:25.5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" stroked="f">
              <v:textbox>
                <w:txbxContent>
                  <w:p w14:paraId="17CAE123" w14:textId="77777777" w:rsidR="00556C10" w:rsidRPr="00D77A84" w:rsidRDefault="00556C10" w:rsidP="00556C10">
                    <w:pPr>
                      <w:rPr>
                        <w:rFonts w:ascii="Century Gothic" w:hAnsi="Century Gothic"/>
                        <w:sz w:val="20"/>
                        <w:szCs w:val="20"/>
                      </w:rPr>
                    </w:pPr>
                    <w:r w:rsidRPr="00D77A84">
                      <w:rPr>
                        <w:rFonts w:ascii="Century Gothic" w:hAnsi="Century Gothic"/>
                        <w:sz w:val="20"/>
                        <w:szCs w:val="20"/>
                      </w:rPr>
                      <w:t xml:space="preserve">Copyright </w:t>
                    </w:r>
                    <w:r w:rsidRPr="00D77A84">
                      <w:rPr>
                        <w:rFonts w:ascii="Century Gothic" w:hAnsi="Century Gothic" w:cstheme="minorHAnsi"/>
                        <w:sz w:val="20"/>
                        <w:szCs w:val="20"/>
                      </w:rPr>
                      <w:t>©</w:t>
                    </w:r>
                    <w:r w:rsidRPr="00D77A84">
                      <w:rPr>
                        <w:rFonts w:ascii="Century Gothic" w:hAnsi="Century Gothic"/>
                        <w:sz w:val="20"/>
                        <w:szCs w:val="20"/>
                      </w:rPr>
                      <w:t xml:space="preserve"> 202</w:t>
                    </w:r>
                    <w:r>
                      <w:rPr>
                        <w:rFonts w:ascii="Century Gothic" w:hAnsi="Century Gothic"/>
                        <w:sz w:val="20"/>
                        <w:szCs w:val="20"/>
                      </w:rPr>
                      <w:t>4</w:t>
                    </w:r>
                    <w:r w:rsidRPr="00D77A84">
                      <w:rPr>
                        <w:rFonts w:ascii="Century Gothic" w:hAnsi="Century Gothic"/>
                        <w:sz w:val="20"/>
                        <w:szCs w:val="20"/>
                      </w:rPr>
                      <w:t xml:space="preserve"> by CS IP Holdings, LLC.  All Rights Reserved</w:t>
                    </w:r>
                  </w:p>
                  <w:p w14:paraId="5D2BB183" w14:textId="77777777" w:rsidR="00556C10" w:rsidRDefault="00556C10" w:rsidP="00556C10"/>
                </w:txbxContent>
              </v:textbox>
            </v:shape>
          </w:pict>
        </mc:Fallback>
      </mc:AlternateContent>
    </w:r>
    <w:r>
      <w:rPr>
        <w:noProof/>
      </w:rPr>
      <w:drawing>
        <wp:anchor distT="0" distB="0" distL="114300" distR="114300" simplePos="0" relativeHeight="251658241" behindDoc="0" locked="0" layoutInCell="1" allowOverlap="1" wp14:anchorId="7C253B77" wp14:editId="615A64DD">
          <wp:simplePos x="0" y="0"/>
          <wp:positionH relativeFrom="column">
            <wp:posOffset>4378659</wp:posOffset>
          </wp:positionH>
          <wp:positionV relativeFrom="paragraph">
            <wp:posOffset>-102737</wp:posOffset>
          </wp:positionV>
          <wp:extent cx="1243965" cy="497205"/>
          <wp:effectExtent l="0" t="0" r="0" b="0"/>
          <wp:wrapNone/>
          <wp:docPr id="2" name="Picture 3" descr="A logo with text on i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3" descr="A logo with text on i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43965" cy="497205"/>
                  </a:xfrm>
                  <a:prstGeom prst="rect">
                    <a:avLst/>
                  </a:prstGeom>
                  <a:noFill/>
                  <a:ln>
                    <a:noFill/>
                  </a:ln>
                </pic:spPr>
              </pic:pic>
            </a:graphicData>
          </a:graphic>
        </wp:anchor>
      </w:drawing>
    </w:r>
    <w:r>
      <w:rPr>
        <w:noProof/>
      </w:rPr>
      <w:drawing>
        <wp:anchor distT="0" distB="0" distL="114300" distR="114300" simplePos="0" relativeHeight="251658242" behindDoc="0" locked="0" layoutInCell="1" allowOverlap="1" wp14:anchorId="01FB9C0C" wp14:editId="7B05F495">
          <wp:simplePos x="0" y="0"/>
          <wp:positionH relativeFrom="column">
            <wp:posOffset>5731744</wp:posOffset>
          </wp:positionH>
          <wp:positionV relativeFrom="paragraph">
            <wp:posOffset>-241099</wp:posOffset>
          </wp:positionV>
          <wp:extent cx="1083945" cy="633095"/>
          <wp:effectExtent l="0" t="0" r="1905" b="0"/>
          <wp:wrapNone/>
          <wp:docPr id="3" name="Picture 4" descr="A black and whit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4" descr="A black and white logo&#10;&#10;Description automatically generated"/>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83945" cy="633095"/>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AFC3C3" w14:textId="77777777" w:rsidR="007C129D" w:rsidRDefault="007C129D" w:rsidP="00556C10">
      <w:pPr>
        <w:spacing w:after="0" w:line="240" w:lineRule="auto"/>
      </w:pPr>
      <w:r>
        <w:separator/>
      </w:r>
    </w:p>
  </w:footnote>
  <w:footnote w:type="continuationSeparator" w:id="0">
    <w:p w14:paraId="2C804780" w14:textId="77777777" w:rsidR="007C129D" w:rsidRDefault="007C129D" w:rsidP="00556C10">
      <w:pPr>
        <w:spacing w:after="0" w:line="240" w:lineRule="auto"/>
      </w:pPr>
      <w:r>
        <w:continuationSeparator/>
      </w:r>
    </w:p>
  </w:footnote>
  <w:footnote w:type="continuationNotice" w:id="1">
    <w:p w14:paraId="52B11491" w14:textId="77777777" w:rsidR="007C129D" w:rsidRDefault="007C129D">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6"/>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6C10"/>
    <w:rsid w:val="00001829"/>
    <w:rsid w:val="00043704"/>
    <w:rsid w:val="000639BC"/>
    <w:rsid w:val="00063C48"/>
    <w:rsid w:val="000657B0"/>
    <w:rsid w:val="00091E01"/>
    <w:rsid w:val="00121D9E"/>
    <w:rsid w:val="0015770A"/>
    <w:rsid w:val="00176D35"/>
    <w:rsid w:val="001C4086"/>
    <w:rsid w:val="00205FC9"/>
    <w:rsid w:val="0026264F"/>
    <w:rsid w:val="002B7ECC"/>
    <w:rsid w:val="002E42C3"/>
    <w:rsid w:val="0030545A"/>
    <w:rsid w:val="00322D0D"/>
    <w:rsid w:val="00347374"/>
    <w:rsid w:val="00382CFA"/>
    <w:rsid w:val="003C0B65"/>
    <w:rsid w:val="003C466E"/>
    <w:rsid w:val="003D04AF"/>
    <w:rsid w:val="003E2A28"/>
    <w:rsid w:val="003F6A83"/>
    <w:rsid w:val="00404A99"/>
    <w:rsid w:val="00412902"/>
    <w:rsid w:val="00416A5D"/>
    <w:rsid w:val="0044534B"/>
    <w:rsid w:val="00455AC4"/>
    <w:rsid w:val="00464CB0"/>
    <w:rsid w:val="004B0539"/>
    <w:rsid w:val="004B60C8"/>
    <w:rsid w:val="004C66EB"/>
    <w:rsid w:val="00506118"/>
    <w:rsid w:val="00507C7B"/>
    <w:rsid w:val="0051269D"/>
    <w:rsid w:val="00513433"/>
    <w:rsid w:val="00556C10"/>
    <w:rsid w:val="00563BB2"/>
    <w:rsid w:val="005A3742"/>
    <w:rsid w:val="005B6B22"/>
    <w:rsid w:val="005D15BD"/>
    <w:rsid w:val="005D3FE7"/>
    <w:rsid w:val="005E213A"/>
    <w:rsid w:val="00627173"/>
    <w:rsid w:val="00651952"/>
    <w:rsid w:val="006867F3"/>
    <w:rsid w:val="006B46B9"/>
    <w:rsid w:val="006C0054"/>
    <w:rsid w:val="00734C10"/>
    <w:rsid w:val="00760CDF"/>
    <w:rsid w:val="007611ED"/>
    <w:rsid w:val="00795788"/>
    <w:rsid w:val="007C129D"/>
    <w:rsid w:val="007C698D"/>
    <w:rsid w:val="007D6D95"/>
    <w:rsid w:val="00800F0B"/>
    <w:rsid w:val="00806B4B"/>
    <w:rsid w:val="00821B44"/>
    <w:rsid w:val="008A0057"/>
    <w:rsid w:val="008C306C"/>
    <w:rsid w:val="008E37F9"/>
    <w:rsid w:val="00924CCB"/>
    <w:rsid w:val="009276F7"/>
    <w:rsid w:val="009350F1"/>
    <w:rsid w:val="00976374"/>
    <w:rsid w:val="00976FC8"/>
    <w:rsid w:val="00983009"/>
    <w:rsid w:val="009D0578"/>
    <w:rsid w:val="00A3699B"/>
    <w:rsid w:val="00A40F0F"/>
    <w:rsid w:val="00A47077"/>
    <w:rsid w:val="00A933D2"/>
    <w:rsid w:val="00AC74EB"/>
    <w:rsid w:val="00B23D05"/>
    <w:rsid w:val="00B653B8"/>
    <w:rsid w:val="00B94A9E"/>
    <w:rsid w:val="00BB797C"/>
    <w:rsid w:val="00BF7C59"/>
    <w:rsid w:val="00C03320"/>
    <w:rsid w:val="00C51259"/>
    <w:rsid w:val="00C73C31"/>
    <w:rsid w:val="00C74E54"/>
    <w:rsid w:val="00D0250F"/>
    <w:rsid w:val="00D04AB9"/>
    <w:rsid w:val="00D353E1"/>
    <w:rsid w:val="00D619CA"/>
    <w:rsid w:val="00D9110B"/>
    <w:rsid w:val="00D92E4C"/>
    <w:rsid w:val="00DA326C"/>
    <w:rsid w:val="00DD0462"/>
    <w:rsid w:val="00DD3AB3"/>
    <w:rsid w:val="00DE69EF"/>
    <w:rsid w:val="00DF3AD0"/>
    <w:rsid w:val="00E0639D"/>
    <w:rsid w:val="00E7318A"/>
    <w:rsid w:val="00EA5E8E"/>
    <w:rsid w:val="00F0151E"/>
    <w:rsid w:val="00F338B4"/>
    <w:rsid w:val="00F567DB"/>
    <w:rsid w:val="00F60551"/>
    <w:rsid w:val="00F625D2"/>
    <w:rsid w:val="00FC2D39"/>
    <w:rsid w:val="00FD262E"/>
    <w:rsid w:val="00FE54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863AD42"/>
  <w15:chartTrackingRefBased/>
  <w15:docId w15:val="{47C0249B-9AB9-48C8-AA97-4EDDC9D693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6C10"/>
  </w:style>
  <w:style w:type="paragraph" w:styleId="Heading1">
    <w:name w:val="heading 1"/>
    <w:basedOn w:val="Normal"/>
    <w:next w:val="Normal"/>
    <w:link w:val="Heading1Char"/>
    <w:uiPriority w:val="9"/>
    <w:qFormat/>
    <w:rsid w:val="00556C10"/>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556C10"/>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556C10"/>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556C10"/>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556C10"/>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556C1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56C1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56C1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56C1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56C10"/>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556C10"/>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556C10"/>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556C10"/>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556C10"/>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556C1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56C1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56C1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56C10"/>
    <w:rPr>
      <w:rFonts w:eastAsiaTheme="majorEastAsia" w:cstheme="majorBidi"/>
      <w:color w:val="272727" w:themeColor="text1" w:themeTint="D8"/>
    </w:rPr>
  </w:style>
  <w:style w:type="paragraph" w:styleId="Title">
    <w:name w:val="Title"/>
    <w:basedOn w:val="Normal"/>
    <w:next w:val="Normal"/>
    <w:link w:val="TitleChar"/>
    <w:uiPriority w:val="10"/>
    <w:qFormat/>
    <w:rsid w:val="00556C1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56C1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56C1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56C1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56C10"/>
    <w:pPr>
      <w:spacing w:before="160"/>
      <w:jc w:val="center"/>
    </w:pPr>
    <w:rPr>
      <w:i/>
      <w:iCs/>
      <w:color w:val="404040" w:themeColor="text1" w:themeTint="BF"/>
    </w:rPr>
  </w:style>
  <w:style w:type="character" w:customStyle="1" w:styleId="QuoteChar">
    <w:name w:val="Quote Char"/>
    <w:basedOn w:val="DefaultParagraphFont"/>
    <w:link w:val="Quote"/>
    <w:uiPriority w:val="29"/>
    <w:rsid w:val="00556C10"/>
    <w:rPr>
      <w:i/>
      <w:iCs/>
      <w:color w:val="404040" w:themeColor="text1" w:themeTint="BF"/>
    </w:rPr>
  </w:style>
  <w:style w:type="paragraph" w:styleId="ListParagraph">
    <w:name w:val="List Paragraph"/>
    <w:basedOn w:val="Normal"/>
    <w:uiPriority w:val="34"/>
    <w:qFormat/>
    <w:rsid w:val="00556C10"/>
    <w:pPr>
      <w:ind w:left="720"/>
      <w:contextualSpacing/>
    </w:pPr>
  </w:style>
  <w:style w:type="character" w:styleId="IntenseEmphasis">
    <w:name w:val="Intense Emphasis"/>
    <w:basedOn w:val="DefaultParagraphFont"/>
    <w:uiPriority w:val="21"/>
    <w:qFormat/>
    <w:rsid w:val="00556C10"/>
    <w:rPr>
      <w:i/>
      <w:iCs/>
      <w:color w:val="2F5496" w:themeColor="accent1" w:themeShade="BF"/>
    </w:rPr>
  </w:style>
  <w:style w:type="paragraph" w:styleId="IntenseQuote">
    <w:name w:val="Intense Quote"/>
    <w:basedOn w:val="Normal"/>
    <w:next w:val="Normal"/>
    <w:link w:val="IntenseQuoteChar"/>
    <w:uiPriority w:val="30"/>
    <w:qFormat/>
    <w:rsid w:val="00556C10"/>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556C10"/>
    <w:rPr>
      <w:i/>
      <w:iCs/>
      <w:color w:val="2F5496" w:themeColor="accent1" w:themeShade="BF"/>
    </w:rPr>
  </w:style>
  <w:style w:type="character" w:styleId="IntenseReference">
    <w:name w:val="Intense Reference"/>
    <w:basedOn w:val="DefaultParagraphFont"/>
    <w:uiPriority w:val="32"/>
    <w:qFormat/>
    <w:rsid w:val="00556C10"/>
    <w:rPr>
      <w:b/>
      <w:bCs/>
      <w:smallCaps/>
      <w:color w:val="2F5496" w:themeColor="accent1" w:themeShade="BF"/>
      <w:spacing w:val="5"/>
    </w:rPr>
  </w:style>
  <w:style w:type="paragraph" w:styleId="Header">
    <w:name w:val="header"/>
    <w:basedOn w:val="Normal"/>
    <w:link w:val="HeaderChar"/>
    <w:uiPriority w:val="99"/>
    <w:unhideWhenUsed/>
    <w:rsid w:val="00556C10"/>
    <w:pPr>
      <w:tabs>
        <w:tab w:val="center" w:pos="4680"/>
        <w:tab w:val="right" w:pos="9360"/>
      </w:tabs>
      <w:spacing w:after="0" w:line="240" w:lineRule="auto"/>
    </w:pPr>
  </w:style>
  <w:style w:type="character" w:customStyle="1" w:styleId="HeaderChar">
    <w:name w:val="Header Char"/>
    <w:basedOn w:val="DefaultParagraphFont"/>
    <w:link w:val="Header"/>
    <w:uiPriority w:val="99"/>
    <w:rsid w:val="00556C10"/>
  </w:style>
  <w:style w:type="paragraph" w:styleId="Footer">
    <w:name w:val="footer"/>
    <w:basedOn w:val="Normal"/>
    <w:link w:val="FooterChar"/>
    <w:uiPriority w:val="99"/>
    <w:unhideWhenUsed/>
    <w:rsid w:val="00556C10"/>
    <w:pPr>
      <w:tabs>
        <w:tab w:val="center" w:pos="4680"/>
        <w:tab w:val="right" w:pos="9360"/>
      </w:tabs>
      <w:spacing w:after="0" w:line="240" w:lineRule="auto"/>
    </w:pPr>
  </w:style>
  <w:style w:type="character" w:customStyle="1" w:styleId="FooterChar">
    <w:name w:val="Footer Char"/>
    <w:basedOn w:val="DefaultParagraphFont"/>
    <w:link w:val="Footer"/>
    <w:uiPriority w:val="99"/>
    <w:rsid w:val="00556C10"/>
  </w:style>
  <w:style w:type="table" w:styleId="TableGrid">
    <w:name w:val="Table Grid"/>
    <w:basedOn w:val="TableNormal"/>
    <w:uiPriority w:val="39"/>
    <w:rsid w:val="00556C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39"/>
    <w:rsid w:val="006B46B9"/>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3E2A28"/>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31522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ddfdbd11-8bca-4bd0-96e1-1d3361b4b99b" xsi:nil="true"/>
    <lcf76f155ced4ddcb4097134ff3c332f xmlns="4dcc3836-a80e-40ac-8fff-95a21a56826a">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E71DE0A117CFD4C84C12A1F8348DB6D" ma:contentTypeVersion="18" ma:contentTypeDescription="Create a new document." ma:contentTypeScope="" ma:versionID="be0fef04da74bb853d3a03051706b979">
  <xsd:schema xmlns:xsd="http://www.w3.org/2001/XMLSchema" xmlns:xs="http://www.w3.org/2001/XMLSchema" xmlns:p="http://schemas.microsoft.com/office/2006/metadata/properties" xmlns:ns2="ddfdbd11-8bca-4bd0-96e1-1d3361b4b99b" xmlns:ns3="4dcc3836-a80e-40ac-8fff-95a21a56826a" targetNamespace="http://schemas.microsoft.com/office/2006/metadata/properties" ma:root="true" ma:fieldsID="c119daa3e35bdfdeec0bb6fffa920b3f" ns2:_="" ns3:_="">
    <xsd:import namespace="ddfdbd11-8bca-4bd0-96e1-1d3361b4b99b"/>
    <xsd:import namespace="4dcc3836-a80e-40ac-8fff-95a21a56826a"/>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DateTaken" minOccurs="0"/>
                <xsd:element ref="ns3:MediaServiceOCR" minOccurs="0"/>
                <xsd:element ref="ns3:MediaServiceLocation" minOccurs="0"/>
                <xsd:element ref="ns3:MediaServiceGenerationTime" minOccurs="0"/>
                <xsd:element ref="ns3:MediaServiceEventHashCode"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fdbd11-8bca-4bd0-96e1-1d3361b4b99b"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TaxCatchAll" ma:index="23" nillable="true" ma:displayName="Taxonomy Catch All Column" ma:hidden="true" ma:list="{2ed86b47-9168-46d9-b003-1cbe17f24419}" ma:internalName="TaxCatchAll" ma:showField="CatchAllData" ma:web="ddfdbd11-8bca-4bd0-96e1-1d3361b4b99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dcc3836-a80e-40ac-8fff-95a21a56826a"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eee53c3f-5bf5-42e3-bf71-46996f899f0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718E8B2-B2A5-4EB1-870D-AA6580719619}">
  <ds:schemaRefs>
    <ds:schemaRef ds:uri="http://schemas.microsoft.com/office/2006/metadata/properties"/>
    <ds:schemaRef ds:uri="http://schemas.microsoft.com/office/infopath/2007/PartnerControls"/>
    <ds:schemaRef ds:uri="ddfdbd11-8bca-4bd0-96e1-1d3361b4b99b"/>
    <ds:schemaRef ds:uri="4dcc3836-a80e-40ac-8fff-95a21a56826a"/>
  </ds:schemaRefs>
</ds:datastoreItem>
</file>

<file path=customXml/itemProps2.xml><?xml version="1.0" encoding="utf-8"?>
<ds:datastoreItem xmlns:ds="http://schemas.openxmlformats.org/officeDocument/2006/customXml" ds:itemID="{CC75432A-DFE4-4333-B209-E570DD6A4268}">
  <ds:schemaRefs>
    <ds:schemaRef ds:uri="http://schemas.microsoft.com/sharepoint/v3/contenttype/forms"/>
  </ds:schemaRefs>
</ds:datastoreItem>
</file>

<file path=customXml/itemProps3.xml><?xml version="1.0" encoding="utf-8"?>
<ds:datastoreItem xmlns:ds="http://schemas.openxmlformats.org/officeDocument/2006/customXml" ds:itemID="{A9E582E6-09BC-4857-9EF3-4EA27BA362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fdbd11-8bca-4bd0-96e1-1d3361b4b99b"/>
    <ds:schemaRef ds:uri="4dcc3836-a80e-40ac-8fff-95a21a5682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4</Pages>
  <Words>293</Words>
  <Characters>2051</Characters>
  <Application>Microsoft Office Word</Application>
  <DocSecurity>0</DocSecurity>
  <Lines>75</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Gaby Romero</dc:creator>
  <cp:keywords/>
  <dc:description/>
  <cp:lastModifiedBy>Gaby Romero</cp:lastModifiedBy>
  <cp:revision>27</cp:revision>
  <dcterms:created xsi:type="dcterms:W3CDTF">2024-06-18T03:23:00Z</dcterms:created>
  <dcterms:modified xsi:type="dcterms:W3CDTF">2024-06-18T04:00:00Z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582a69c5-5061-4660-8407-dab465dcab6d</vt:lpwstr>
  </property>
  <property fmtid="{D5CDD505-2E9C-101B-9397-08002B2CF9AE}" pid="3" name="ContentTypeId">
    <vt:lpwstr>0x010100EE71DE0A117CFD4C84C12A1F8348DB6D</vt:lpwstr>
  </property>
  <property fmtid="{D5CDD505-2E9C-101B-9397-08002B2CF9AE}" pid="4" name="MediaServiceImageTags">
    <vt:lpwstr/>
  </property>
</Properties>
</file>